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d68ce7078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7c7d0c63e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Lakewood Pines,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8fdbedf1b4947" /><Relationship Type="http://schemas.openxmlformats.org/officeDocument/2006/relationships/numbering" Target="/word/numbering.xml" Id="R730327c57b2744b6" /><Relationship Type="http://schemas.openxmlformats.org/officeDocument/2006/relationships/settings" Target="/word/settings.xml" Id="Rc9cfd38e5b924ce0" /><Relationship Type="http://schemas.openxmlformats.org/officeDocument/2006/relationships/image" Target="/word/media/a109d2ba-983a-474c-b5b9-f7f1ae35dc75.png" Id="Re257c7d0c63e4c17" /></Relationships>
</file>