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041bc94d4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6d24c6ccf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Lakonta,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e9581e7f6472c" /><Relationship Type="http://schemas.openxmlformats.org/officeDocument/2006/relationships/numbering" Target="/word/numbering.xml" Id="R4b163484a1644704" /><Relationship Type="http://schemas.openxmlformats.org/officeDocument/2006/relationships/settings" Target="/word/settings.xml" Id="R5a2b4be705724fbf" /><Relationship Type="http://schemas.openxmlformats.org/officeDocument/2006/relationships/image" Target="/word/media/3d238701-b527-47eb-b56a-290022cdf875.png" Id="R0ac6d24c6ccf4b98" /></Relationships>
</file>