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8653bd375d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2e7537f30d4c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Lambert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f7816df38f48fe" /><Relationship Type="http://schemas.openxmlformats.org/officeDocument/2006/relationships/numbering" Target="/word/numbering.xml" Id="R7f3a4eeee85d4c60" /><Relationship Type="http://schemas.openxmlformats.org/officeDocument/2006/relationships/settings" Target="/word/settings.xml" Id="R7909ac98f85c4ea2" /><Relationship Type="http://schemas.openxmlformats.org/officeDocument/2006/relationships/image" Target="/word/media/3df756e1-e853-459e-8052-f29d1fcedd7b.png" Id="R882e7537f30d4c9d" /></Relationships>
</file>