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9052c2b9f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39c9dbf8a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Lampadocia,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5526dbf7e43cf" /><Relationship Type="http://schemas.openxmlformats.org/officeDocument/2006/relationships/numbering" Target="/word/numbering.xml" Id="Rfb1b385ad9514714" /><Relationship Type="http://schemas.openxmlformats.org/officeDocument/2006/relationships/settings" Target="/word/settings.xml" Id="Rc3b9bc658b134dd5" /><Relationship Type="http://schemas.openxmlformats.org/officeDocument/2006/relationships/image" Target="/word/media/b5a89cee-2cb6-4691-af90-d74c01e1a24b.png" Id="R3e839c9dbf8a4f05" /></Relationships>
</file>