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c610a44f6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f3471591d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Lamson,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f5140e5cb4688" /><Relationship Type="http://schemas.openxmlformats.org/officeDocument/2006/relationships/numbering" Target="/word/numbering.xml" Id="R69fa1f986c9c4236" /><Relationship Type="http://schemas.openxmlformats.org/officeDocument/2006/relationships/settings" Target="/word/settings.xml" Id="Rf61a660f1d11495f" /><Relationship Type="http://schemas.openxmlformats.org/officeDocument/2006/relationships/image" Target="/word/media/13abe838-a6ba-4cb8-82ee-a96a01c8843b.png" Id="Rc35f3471591d43d9" /></Relationships>
</file>