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5276dfd3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fefc704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Lancaster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53cb71bd4c51" /><Relationship Type="http://schemas.openxmlformats.org/officeDocument/2006/relationships/numbering" Target="/word/numbering.xml" Id="R6ea82a2082bd42b4" /><Relationship Type="http://schemas.openxmlformats.org/officeDocument/2006/relationships/settings" Target="/word/settings.xml" Id="Rcf020e12ed6744a7" /><Relationship Type="http://schemas.openxmlformats.org/officeDocument/2006/relationships/image" Target="/word/media/aa01381e-15ff-410b-bd1d-5d430662553a.png" Id="R7c64fefc704b4760" /></Relationships>
</file>