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8b44c56f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c5b069649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fa0efe07548d6" /><Relationship Type="http://schemas.openxmlformats.org/officeDocument/2006/relationships/numbering" Target="/word/numbering.xml" Id="Ref3e21afbf9147f6" /><Relationship Type="http://schemas.openxmlformats.org/officeDocument/2006/relationships/settings" Target="/word/settings.xml" Id="Raeac15c1204d43ac" /><Relationship Type="http://schemas.openxmlformats.org/officeDocument/2006/relationships/image" Target="/word/media/49caf8c2-5ecb-470c-ae34-5f70fdd85933.png" Id="R329c5b0696494653" /></Relationships>
</file>