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2b22ef15c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cfb390013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 Tree,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a57505f9c402b" /><Relationship Type="http://schemas.openxmlformats.org/officeDocument/2006/relationships/numbering" Target="/word/numbering.xml" Id="R5bd09253a9924cfb" /><Relationship Type="http://schemas.openxmlformats.org/officeDocument/2006/relationships/settings" Target="/word/settings.xml" Id="Rfa13e4f8953a4a1b" /><Relationship Type="http://schemas.openxmlformats.org/officeDocument/2006/relationships/image" Target="/word/media/b122cd0c-0f66-4175-9ed4-8164b06d3a10.png" Id="R3d8cfb3900134b48" /></Relationships>
</file>