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787ed1e1a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aa699dc5a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Landers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e07a5260a4273" /><Relationship Type="http://schemas.openxmlformats.org/officeDocument/2006/relationships/numbering" Target="/word/numbering.xml" Id="R77f0215c790e4741" /><Relationship Type="http://schemas.openxmlformats.org/officeDocument/2006/relationships/settings" Target="/word/settings.xml" Id="R98d6cf061533404d" /><Relationship Type="http://schemas.openxmlformats.org/officeDocument/2006/relationships/image" Target="/word/media/b3745477-7d7e-43c4-88c2-63114c9a3e34.png" Id="Red6aa699dc5a4832" /></Relationships>
</file>