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63dc1b421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8acb89e66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Landmark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aa4115004086" /><Relationship Type="http://schemas.openxmlformats.org/officeDocument/2006/relationships/numbering" Target="/word/numbering.xml" Id="Rbf1191f6375049bc" /><Relationship Type="http://schemas.openxmlformats.org/officeDocument/2006/relationships/settings" Target="/word/settings.xml" Id="Rb2532a6299d840af" /><Relationship Type="http://schemas.openxmlformats.org/officeDocument/2006/relationships/image" Target="/word/media/d5cc6145-fdd3-4dfe-8dda-bb39c04ba252.png" Id="R3958acb89e66452e" /></Relationships>
</file>