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008bea9f2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111b9bd22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Lanesport,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8f298638f4dfc" /><Relationship Type="http://schemas.openxmlformats.org/officeDocument/2006/relationships/numbering" Target="/word/numbering.xml" Id="R345c5a74ba9043ae" /><Relationship Type="http://schemas.openxmlformats.org/officeDocument/2006/relationships/settings" Target="/word/settings.xml" Id="Rd419c4b2ca244b6c" /><Relationship Type="http://schemas.openxmlformats.org/officeDocument/2006/relationships/image" Target="/word/media/96548a7f-ec98-4220-bbf0-c7b44368ed98.png" Id="R0f2111b9bd224e3a" /></Relationships>
</file>