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abb9d546f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566fa2b43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Langes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900740ec545e6" /><Relationship Type="http://schemas.openxmlformats.org/officeDocument/2006/relationships/numbering" Target="/word/numbering.xml" Id="Rec65d1c8fad34ea2" /><Relationship Type="http://schemas.openxmlformats.org/officeDocument/2006/relationships/settings" Target="/word/settings.xml" Id="Rf05f4d83e9cd4567" /><Relationship Type="http://schemas.openxmlformats.org/officeDocument/2006/relationships/image" Target="/word/media/615c0320-e462-48ee-ad22-91ce82d62d27.png" Id="R3a3566fa2b43472e" /></Relationships>
</file>