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26742af0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96cbd47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1a2aa4df411e" /><Relationship Type="http://schemas.openxmlformats.org/officeDocument/2006/relationships/numbering" Target="/word/numbering.xml" Id="Rdf364414a65d4ed6" /><Relationship Type="http://schemas.openxmlformats.org/officeDocument/2006/relationships/settings" Target="/word/settings.xml" Id="R16cdb5e70d2a455b" /><Relationship Type="http://schemas.openxmlformats.org/officeDocument/2006/relationships/image" Target="/word/media/1fdc52dd-e427-40a7-a9f4-6489a1723bc4.png" Id="R139f96cbd4764a72" /></Relationships>
</file>