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61053db7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dab82b589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Larkins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cb26552b47d8" /><Relationship Type="http://schemas.openxmlformats.org/officeDocument/2006/relationships/numbering" Target="/word/numbering.xml" Id="Rc375f96b4be9456d" /><Relationship Type="http://schemas.openxmlformats.org/officeDocument/2006/relationships/settings" Target="/word/settings.xml" Id="Rb249de6700c14723" /><Relationship Type="http://schemas.openxmlformats.org/officeDocument/2006/relationships/image" Target="/word/media/242bf5dd-0977-431e-8869-2b83d171bdcd.png" Id="Re70dab82b58943f6" /></Relationships>
</file>