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81d9d3de0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7038cca3c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Larsen,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4cd013bcd4d34" /><Relationship Type="http://schemas.openxmlformats.org/officeDocument/2006/relationships/numbering" Target="/word/numbering.xml" Id="Rb445cfefe7614194" /><Relationship Type="http://schemas.openxmlformats.org/officeDocument/2006/relationships/settings" Target="/word/settings.xml" Id="R33c5b02c26024f3e" /><Relationship Type="http://schemas.openxmlformats.org/officeDocument/2006/relationships/image" Target="/word/media/f649d7e6-1a1e-404b-a2a6-6748384030c1.png" Id="Rebd7038cca3c4dbf" /></Relationships>
</file>