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4e820e62e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fb38e4f04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Larslan,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745f1aaa44c9c" /><Relationship Type="http://schemas.openxmlformats.org/officeDocument/2006/relationships/numbering" Target="/word/numbering.xml" Id="R0ac9bbd64ecf49af" /><Relationship Type="http://schemas.openxmlformats.org/officeDocument/2006/relationships/settings" Target="/word/settings.xml" Id="R804025b4b6fc402b" /><Relationship Type="http://schemas.openxmlformats.org/officeDocument/2006/relationships/image" Target="/word/media/f19ef265-52b0-405e-937c-3a036d9f71ee.png" Id="Rff2fb38e4f044aa3" /></Relationships>
</file>