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d14ab3da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5032ef76d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Larson 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3f426bdae4ae5" /><Relationship Type="http://schemas.openxmlformats.org/officeDocument/2006/relationships/numbering" Target="/word/numbering.xml" Id="R8ffdaf6daff44ec7" /><Relationship Type="http://schemas.openxmlformats.org/officeDocument/2006/relationships/settings" Target="/word/settings.xml" Id="Rca3b21c4089f46de" /><Relationship Type="http://schemas.openxmlformats.org/officeDocument/2006/relationships/image" Target="/word/media/62669570-1751-4209-be99-72482a48d8b4.png" Id="R62d5032ef76d4d23" /></Relationships>
</file>