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e4c40948aa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674a9b9d2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Lastrup,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2066ccf864ddd" /><Relationship Type="http://schemas.openxmlformats.org/officeDocument/2006/relationships/numbering" Target="/word/numbering.xml" Id="R99bdb96ada3b4844" /><Relationship Type="http://schemas.openxmlformats.org/officeDocument/2006/relationships/settings" Target="/word/settings.xml" Id="Rf3ef06d25e2048bb" /><Relationship Type="http://schemas.openxmlformats.org/officeDocument/2006/relationships/image" Target="/word/media/4d4f8424-36d7-443c-8d75-dd8e2116c60e.png" Id="R38b674a9b9d24075" /></Relationships>
</file>