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1ca1e3e40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d9b1595ce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Laughlin,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e91a341a4c9f" /><Relationship Type="http://schemas.openxmlformats.org/officeDocument/2006/relationships/numbering" Target="/word/numbering.xml" Id="Rbeca9c37d4bd40b7" /><Relationship Type="http://schemas.openxmlformats.org/officeDocument/2006/relationships/settings" Target="/word/settings.xml" Id="R4128a7cb14544d68" /><Relationship Type="http://schemas.openxmlformats.org/officeDocument/2006/relationships/image" Target="/word/media/fd8de43d-1678-4d68-ab1d-068138c8ca59.png" Id="R76ad9b1595ce40ac" /></Relationships>
</file>