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1c9b27a25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c68799b14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Laurel Wood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bfd54643048f9" /><Relationship Type="http://schemas.openxmlformats.org/officeDocument/2006/relationships/numbering" Target="/word/numbering.xml" Id="R53d50412be624cfd" /><Relationship Type="http://schemas.openxmlformats.org/officeDocument/2006/relationships/settings" Target="/word/settings.xml" Id="R00d2aca29c9f4f79" /><Relationship Type="http://schemas.openxmlformats.org/officeDocument/2006/relationships/image" Target="/word/media/bf0fd010-7394-4857-b32f-21c23fd1d96e.png" Id="R730c68799b144dd4" /></Relationships>
</file>