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ae59079e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3eefa79d3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2328c47404a6e" /><Relationship Type="http://schemas.openxmlformats.org/officeDocument/2006/relationships/numbering" Target="/word/numbering.xml" Id="Rd37489a2b42c4df5" /><Relationship Type="http://schemas.openxmlformats.org/officeDocument/2006/relationships/settings" Target="/word/settings.xml" Id="R4c99b2590f444275" /><Relationship Type="http://schemas.openxmlformats.org/officeDocument/2006/relationships/image" Target="/word/media/a1beccbe-8114-4c00-bb39-61a79334a3f3.png" Id="R4583eefa79d34bcc" /></Relationships>
</file>