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cd8309ff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dd4cf3216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Lawngate,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fa84fa4814cdf" /><Relationship Type="http://schemas.openxmlformats.org/officeDocument/2006/relationships/numbering" Target="/word/numbering.xml" Id="R36fca4b8c16548e1" /><Relationship Type="http://schemas.openxmlformats.org/officeDocument/2006/relationships/settings" Target="/word/settings.xml" Id="R58273022bd714de2" /><Relationship Type="http://schemas.openxmlformats.org/officeDocument/2006/relationships/image" Target="/word/media/531c23c0-d206-4180-b8d5-3171886e7210.png" Id="R74fdd4cf32164f22" /></Relationships>
</file>