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d220d2bf4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2cec033be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Lawtons,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0d424211d4501" /><Relationship Type="http://schemas.openxmlformats.org/officeDocument/2006/relationships/numbering" Target="/word/numbering.xml" Id="R9ecbac3996c8453e" /><Relationship Type="http://schemas.openxmlformats.org/officeDocument/2006/relationships/settings" Target="/word/settings.xml" Id="R7ec57f85de344313" /><Relationship Type="http://schemas.openxmlformats.org/officeDocument/2006/relationships/image" Target="/word/media/a2faf74a-3bfe-4699-9f42-58584e55cb4e.png" Id="R0232cec033be4e9e" /></Relationships>
</file>