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c60007fe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a1a29e68c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f42721594a1d" /><Relationship Type="http://schemas.openxmlformats.org/officeDocument/2006/relationships/numbering" Target="/word/numbering.xml" Id="R8be118998f8040b7" /><Relationship Type="http://schemas.openxmlformats.org/officeDocument/2006/relationships/settings" Target="/word/settings.xml" Id="Ra8d1751f369c4823" /><Relationship Type="http://schemas.openxmlformats.org/officeDocument/2006/relationships/image" Target="/word/media/48481ffa-cda5-4c0a-b4da-060862fc7f77.png" Id="Reb4a1a29e68c4219" /></Relationships>
</file>