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537d40a8e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01407bfe6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Lazy Bar,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60afcfed9b4f28" /><Relationship Type="http://schemas.openxmlformats.org/officeDocument/2006/relationships/numbering" Target="/word/numbering.xml" Id="R4885dfcbbd70481c" /><Relationship Type="http://schemas.openxmlformats.org/officeDocument/2006/relationships/settings" Target="/word/settings.xml" Id="Rd6ec386778be48d4" /><Relationship Type="http://schemas.openxmlformats.org/officeDocument/2006/relationships/image" Target="/word/media/e22bfa86-1bc1-4064-b631-fa18fc3b98b4.png" Id="Reba01407bfe64ce1" /></Relationships>
</file>