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d4dfe7ebe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0d41e8166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 Senegal,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b7b5d54974d58" /><Relationship Type="http://schemas.openxmlformats.org/officeDocument/2006/relationships/numbering" Target="/word/numbering.xml" Id="R0b599745ef5e420a" /><Relationship Type="http://schemas.openxmlformats.org/officeDocument/2006/relationships/settings" Target="/word/settings.xml" Id="R66f0e94975314ad6" /><Relationship Type="http://schemas.openxmlformats.org/officeDocument/2006/relationships/image" Target="/word/media/3f645bf4-4ff8-45b1-bfc5-5e72a5af2159.png" Id="R7e70d41e81664cf7" /></Relationships>
</file>