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d9668f1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232a9fb7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Leachtown,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e9f92ce794127" /><Relationship Type="http://schemas.openxmlformats.org/officeDocument/2006/relationships/numbering" Target="/word/numbering.xml" Id="Rae75a6e6155d457d" /><Relationship Type="http://schemas.openxmlformats.org/officeDocument/2006/relationships/settings" Target="/word/settings.xml" Id="R7d114f97b060429e" /><Relationship Type="http://schemas.openxmlformats.org/officeDocument/2006/relationships/image" Target="/word/media/0bafa139-cae9-4875-83ea-7adc52d5ce9c.png" Id="Rb5d232a9fb71473b" /></Relationships>
</file>