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bc53d69ee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a924aafd0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Leathersville,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e0cafa804ea5" /><Relationship Type="http://schemas.openxmlformats.org/officeDocument/2006/relationships/numbering" Target="/word/numbering.xml" Id="R6b6ab76741a94a41" /><Relationship Type="http://schemas.openxmlformats.org/officeDocument/2006/relationships/settings" Target="/word/settings.xml" Id="Ra95f5a8153a844c2" /><Relationship Type="http://schemas.openxmlformats.org/officeDocument/2006/relationships/image" Target="/word/media/ee25a27b-80b2-4ce9-b343-7240e9ae8c67.png" Id="R74ba924aafd040b2" /></Relationships>
</file>