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a03d06db0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fec7bf23e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Leckie,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b20e92e8d495c" /><Relationship Type="http://schemas.openxmlformats.org/officeDocument/2006/relationships/numbering" Target="/word/numbering.xml" Id="R632c032e490f4752" /><Relationship Type="http://schemas.openxmlformats.org/officeDocument/2006/relationships/settings" Target="/word/settings.xml" Id="Rc88c2b4c818b49fb" /><Relationship Type="http://schemas.openxmlformats.org/officeDocument/2006/relationships/image" Target="/word/media/850d01cb-676a-4b2b-b9d2-4c1c2ec4d10d.png" Id="Rd96fec7bf23e42c8" /></Relationships>
</file>