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9ccb0cb7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3f39b7c03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Leechville,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a8f9436654b3e" /><Relationship Type="http://schemas.openxmlformats.org/officeDocument/2006/relationships/numbering" Target="/word/numbering.xml" Id="Rf74ace97bc8049f8" /><Relationship Type="http://schemas.openxmlformats.org/officeDocument/2006/relationships/settings" Target="/word/settings.xml" Id="Ra7802c6b64b644e1" /><Relationship Type="http://schemas.openxmlformats.org/officeDocument/2006/relationships/image" Target="/word/media/6455dfb8-51bf-48bb-b77d-14dbdc38b65f.png" Id="Rb7f3f39b7c034af9" /></Relationships>
</file>