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0a8a4ef6c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6c89fdc2f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Leggetts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4bd6057bd48f8" /><Relationship Type="http://schemas.openxmlformats.org/officeDocument/2006/relationships/numbering" Target="/word/numbering.xml" Id="R3fa1cf098ba14b66" /><Relationship Type="http://schemas.openxmlformats.org/officeDocument/2006/relationships/settings" Target="/word/settings.xml" Id="R9b8abfbd6834453c" /><Relationship Type="http://schemas.openxmlformats.org/officeDocument/2006/relationships/image" Target="/word/media/5e0588a0-7007-45ec-96de-545d4ebdc3c8.png" Id="Rfde6c89fdc2f44f9" /></Relationships>
</file>