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aa464a0d3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23dff21e4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Leibharts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b74b978704283" /><Relationship Type="http://schemas.openxmlformats.org/officeDocument/2006/relationships/numbering" Target="/word/numbering.xml" Id="R0fb32b404c664663" /><Relationship Type="http://schemas.openxmlformats.org/officeDocument/2006/relationships/settings" Target="/word/settings.xml" Id="R66438ff967ff43da" /><Relationship Type="http://schemas.openxmlformats.org/officeDocument/2006/relationships/image" Target="/word/media/2ce60d9c-5540-4552-b14a-de4026227351.png" Id="Rc3a23dff21e4404e" /></Relationships>
</file>