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cd1fd0d64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971e558a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Leipsic,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600f5fcb34872" /><Relationship Type="http://schemas.openxmlformats.org/officeDocument/2006/relationships/numbering" Target="/word/numbering.xml" Id="R8f108956002141c4" /><Relationship Type="http://schemas.openxmlformats.org/officeDocument/2006/relationships/settings" Target="/word/settings.xml" Id="Rc934ba02fa6444d8" /><Relationship Type="http://schemas.openxmlformats.org/officeDocument/2006/relationships/image" Target="/word/media/95e38e1a-30c7-45c7-8bf9-eb17dd4d8cd1.png" Id="R21f971e558a34340" /></Relationships>
</file>