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66a7bedaf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f56628d6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LeMar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ed17eb9f94bba" /><Relationship Type="http://schemas.openxmlformats.org/officeDocument/2006/relationships/numbering" Target="/word/numbering.xml" Id="R32ef2653d5464be0" /><Relationship Type="http://schemas.openxmlformats.org/officeDocument/2006/relationships/settings" Target="/word/settings.xml" Id="R9de3a2cb61604e7d" /><Relationship Type="http://schemas.openxmlformats.org/officeDocument/2006/relationships/image" Target="/word/media/3c8a63ad-b544-47e6-ae6e-40c4dfe3055d.png" Id="Re876f56628d6454f" /></Relationships>
</file>