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d8e611fba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c7bfd0dbe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Lemoore,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de8a558754531" /><Relationship Type="http://schemas.openxmlformats.org/officeDocument/2006/relationships/numbering" Target="/word/numbering.xml" Id="R54dc2a1caa0c4d5e" /><Relationship Type="http://schemas.openxmlformats.org/officeDocument/2006/relationships/settings" Target="/word/settings.xml" Id="R8b5504aab4fe4cf5" /><Relationship Type="http://schemas.openxmlformats.org/officeDocument/2006/relationships/image" Target="/word/media/cfaf5f2b-6402-44ad-b007-8592a31bc50f.png" Id="Ra97c7bfd0dbe44ab" /></Relationships>
</file>