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c4541a408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2eec955a3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Lenlock,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2b98e776e4de3" /><Relationship Type="http://schemas.openxmlformats.org/officeDocument/2006/relationships/numbering" Target="/word/numbering.xml" Id="Rb29327748c704232" /><Relationship Type="http://schemas.openxmlformats.org/officeDocument/2006/relationships/settings" Target="/word/settings.xml" Id="R9fb67b684cb44ee3" /><Relationship Type="http://schemas.openxmlformats.org/officeDocument/2006/relationships/image" Target="/word/media/780a817e-d2e1-453c-991c-4eb4facc63dc.png" Id="R2d92eec955a3426a" /></Relationships>
</file>