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62fc44f1b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8e068b59f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Lenwil,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3c8e229b546cd" /><Relationship Type="http://schemas.openxmlformats.org/officeDocument/2006/relationships/numbering" Target="/word/numbering.xml" Id="R251940fe39be42a2" /><Relationship Type="http://schemas.openxmlformats.org/officeDocument/2006/relationships/settings" Target="/word/settings.xml" Id="R7637dd4bef984c06" /><Relationship Type="http://schemas.openxmlformats.org/officeDocument/2006/relationships/image" Target="/word/media/84c57c97-3c3d-4e98-be3a-eee279930a2d.png" Id="R0ea8e068b59f4840" /></Relationships>
</file>