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e2a43621f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476d9e487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b48f72e664e2b" /><Relationship Type="http://schemas.openxmlformats.org/officeDocument/2006/relationships/numbering" Target="/word/numbering.xml" Id="R1c480a1a72214fec" /><Relationship Type="http://schemas.openxmlformats.org/officeDocument/2006/relationships/settings" Target="/word/settings.xml" Id="R3e1870768761498e" /><Relationship Type="http://schemas.openxmlformats.org/officeDocument/2006/relationships/image" Target="/word/media/9ee08c12-dc10-4fb3-a8b8-75fed944639b.png" Id="R026476d9e4874239" /></Relationships>
</file>