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a0969c95c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34794b890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Leonardi,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0aff9d6dd4f06" /><Relationship Type="http://schemas.openxmlformats.org/officeDocument/2006/relationships/numbering" Target="/word/numbering.xml" Id="R3b6ff56b85834bcd" /><Relationship Type="http://schemas.openxmlformats.org/officeDocument/2006/relationships/settings" Target="/word/settings.xml" Id="R63c6893f98864410" /><Relationship Type="http://schemas.openxmlformats.org/officeDocument/2006/relationships/image" Target="/word/media/0fe2c6a8-8ebc-4547-9b92-f0364b8f8baa.png" Id="Rcb834794b8904c0a" /></Relationships>
</file>