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10ee4d4cfd4b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ddf1768e64a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Lerdal,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2d946f6434d95" /><Relationship Type="http://schemas.openxmlformats.org/officeDocument/2006/relationships/numbering" Target="/word/numbering.xml" Id="Rfa5c02639d9945d2" /><Relationship Type="http://schemas.openxmlformats.org/officeDocument/2006/relationships/settings" Target="/word/settings.xml" Id="Rff68fbe6c60f407a" /><Relationship Type="http://schemas.openxmlformats.org/officeDocument/2006/relationships/image" Target="/word/media/057a0fbe-4403-458a-8e21-8ff9fb7139e2.png" Id="Rf21ddf1768e64a15" /></Relationships>
</file>