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4365daf38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f12833a02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Lesmalinston,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1333cd5234a13" /><Relationship Type="http://schemas.openxmlformats.org/officeDocument/2006/relationships/numbering" Target="/word/numbering.xml" Id="R17b9c0d266844149" /><Relationship Type="http://schemas.openxmlformats.org/officeDocument/2006/relationships/settings" Target="/word/settings.xml" Id="R5550c5fdff3f4041" /><Relationship Type="http://schemas.openxmlformats.org/officeDocument/2006/relationships/image" Target="/word/media/ee5852b6-93aa-437b-96a9-fd70d652a1ac.png" Id="Re85f12833a024f9b" /></Relationships>
</file>