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02eb522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23d8d964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Level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c2cc271b840cf" /><Relationship Type="http://schemas.openxmlformats.org/officeDocument/2006/relationships/numbering" Target="/word/numbering.xml" Id="Rcbfe4243a5f04dff" /><Relationship Type="http://schemas.openxmlformats.org/officeDocument/2006/relationships/settings" Target="/word/settings.xml" Id="R289c3c3d15724bce" /><Relationship Type="http://schemas.openxmlformats.org/officeDocument/2006/relationships/image" Target="/word/media/de0e3ad2-f9ec-4f65-a436-3268a1c2909c.png" Id="R94a23d8d96454724" /></Relationships>
</file>