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bb46fb22e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e37e64c6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3aef574a5489c" /><Relationship Type="http://schemas.openxmlformats.org/officeDocument/2006/relationships/numbering" Target="/word/numbering.xml" Id="R4eb506b24b51430d" /><Relationship Type="http://schemas.openxmlformats.org/officeDocument/2006/relationships/settings" Target="/word/settings.xml" Id="R6b64aa7e2a8b4862" /><Relationship Type="http://schemas.openxmlformats.org/officeDocument/2006/relationships/image" Target="/word/media/965fc848-ddfd-4749-a6ff-b3d2b4ddb4d0.png" Id="Rbfae37e64c60422b" /></Relationships>
</file>