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b3f11d2cb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e2a3170f9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0faa39ef747b6" /><Relationship Type="http://schemas.openxmlformats.org/officeDocument/2006/relationships/numbering" Target="/word/numbering.xml" Id="R912bafaf02e04563" /><Relationship Type="http://schemas.openxmlformats.org/officeDocument/2006/relationships/settings" Target="/word/settings.xml" Id="Rd85bf77e331245b9" /><Relationship Type="http://schemas.openxmlformats.org/officeDocument/2006/relationships/image" Target="/word/media/67582dc9-1e60-4655-9b84-8c58bc7dbeff.png" Id="R624e2a3170f94edd" /></Relationships>
</file>