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07bdfb6a8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0b4d52a56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c6c5e2a7d47a6" /><Relationship Type="http://schemas.openxmlformats.org/officeDocument/2006/relationships/numbering" Target="/word/numbering.xml" Id="R69b092552eda407b" /><Relationship Type="http://schemas.openxmlformats.org/officeDocument/2006/relationships/settings" Target="/word/settings.xml" Id="Rd21d5bb39faa4e7b" /><Relationship Type="http://schemas.openxmlformats.org/officeDocument/2006/relationships/image" Target="/word/media/962557ba-5bfd-4bd7-bd0c-1341239a04a4.png" Id="R4500b4d52a56432e" /></Relationships>
</file>