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6ea172f0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35c2c9595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ecec12f644da" /><Relationship Type="http://schemas.openxmlformats.org/officeDocument/2006/relationships/numbering" Target="/word/numbering.xml" Id="Rbc5339df4b2e4d3c" /><Relationship Type="http://schemas.openxmlformats.org/officeDocument/2006/relationships/settings" Target="/word/settings.xml" Id="R6a6b446918ad479a" /><Relationship Type="http://schemas.openxmlformats.org/officeDocument/2006/relationships/image" Target="/word/media/2245fe4e-3dbc-4c81-8d60-06efb34ce8ca.png" Id="R01935c2c95954656" /></Relationships>
</file>