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3fac3640b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995a3794d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Liberty Valley,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ff4907cdf4db7" /><Relationship Type="http://schemas.openxmlformats.org/officeDocument/2006/relationships/numbering" Target="/word/numbering.xml" Id="Re8a3ad7b900447e9" /><Relationship Type="http://schemas.openxmlformats.org/officeDocument/2006/relationships/settings" Target="/word/settings.xml" Id="R62f568df4faa478d" /><Relationship Type="http://schemas.openxmlformats.org/officeDocument/2006/relationships/image" Target="/word/media/f090c160-930a-4e32-a99d-ce7174480893.png" Id="Rf5e995a3794d4523" /></Relationships>
</file>