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2f53b3e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9481c148b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d44edb554d77" /><Relationship Type="http://schemas.openxmlformats.org/officeDocument/2006/relationships/numbering" Target="/word/numbering.xml" Id="R1dfa48425d634ed0" /><Relationship Type="http://schemas.openxmlformats.org/officeDocument/2006/relationships/settings" Target="/word/settings.xml" Id="R1c43c3ebe19c487c" /><Relationship Type="http://schemas.openxmlformats.org/officeDocument/2006/relationships/image" Target="/word/media/881af333-df79-4b63-badc-44e8d3e56c52.png" Id="Rb559481c148b46c8" /></Relationships>
</file>