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421677fa3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1b93eebe5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Lilly Grove,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100fb0f1e4719" /><Relationship Type="http://schemas.openxmlformats.org/officeDocument/2006/relationships/numbering" Target="/word/numbering.xml" Id="R19a04609bc7a4c32" /><Relationship Type="http://schemas.openxmlformats.org/officeDocument/2006/relationships/settings" Target="/word/settings.xml" Id="Rc58fc188dbdd4de6" /><Relationship Type="http://schemas.openxmlformats.org/officeDocument/2006/relationships/image" Target="/word/media/152edaf8-beaa-43c8-b20a-640ee0cd841f.png" Id="R8b81b93eebe54d40" /></Relationships>
</file>