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d41c0acb6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50db5b96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2faf57cba4cd4" /><Relationship Type="http://schemas.openxmlformats.org/officeDocument/2006/relationships/numbering" Target="/word/numbering.xml" Id="R061d285fa63f47a7" /><Relationship Type="http://schemas.openxmlformats.org/officeDocument/2006/relationships/settings" Target="/word/settings.xml" Id="R201402021f20459a" /><Relationship Type="http://schemas.openxmlformats.org/officeDocument/2006/relationships/image" Target="/word/media/a026d858-21d1-4de9-938e-f7033e2c06c8.png" Id="R213850db5b964619" /></Relationships>
</file>